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2586"/>
        <w:gridCol w:w="2513"/>
        <w:gridCol w:w="2301"/>
        <w:gridCol w:w="1883"/>
        <w:gridCol w:w="2301"/>
        <w:gridCol w:w="2720"/>
      </w:tblGrid>
      <w:tr w:rsidR="00107C79" w:rsidRPr="00107C79" w:rsidTr="00107C79">
        <w:trPr>
          <w:trHeight w:val="207"/>
        </w:trPr>
        <w:tc>
          <w:tcPr>
            <w:tcW w:w="510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Pr="00107C79">
              <w:rPr>
                <w:sz w:val="18"/>
                <w:szCs w:val="18"/>
              </w:rPr>
              <w:softHyphen/>
              <w:t>ренных учебным планом образова</w:t>
            </w:r>
            <w:r w:rsidRPr="00107C79"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Ф.И.О. педагогичес</w:t>
            </w:r>
            <w:r w:rsidRPr="00107C79">
              <w:rPr>
                <w:sz w:val="18"/>
                <w:szCs w:val="18"/>
              </w:rPr>
              <w:softHyphen/>
              <w:t>кого (научно-педагогичес</w:t>
            </w:r>
            <w:r w:rsidRPr="00107C79"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 w:rsidRPr="00107C79">
              <w:rPr>
                <w:sz w:val="18"/>
                <w:szCs w:val="18"/>
              </w:rPr>
              <w:softHyphen/>
              <w:t>ции образова</w:t>
            </w:r>
            <w:r w:rsidRPr="00107C79"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Условия привлечения (по основ</w:t>
            </w:r>
            <w:r w:rsidRPr="00107C79"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 w:rsidRPr="00107C79">
              <w:rPr>
                <w:sz w:val="18"/>
                <w:szCs w:val="18"/>
              </w:rPr>
              <w:br/>
              <w:t>внешнего совмести</w:t>
            </w:r>
            <w:r w:rsidRPr="00107C79"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Уровень образования, наименование специаль</w:t>
            </w:r>
            <w:r w:rsidRPr="00107C79"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Сведения о дополни</w:t>
            </w:r>
            <w:r w:rsidRPr="00107C79">
              <w:rPr>
                <w:sz w:val="18"/>
                <w:szCs w:val="18"/>
              </w:rPr>
              <w:softHyphen/>
              <w:t>тельном профессио</w:t>
            </w:r>
            <w:r w:rsidRPr="00107C79">
              <w:rPr>
                <w:sz w:val="18"/>
                <w:szCs w:val="18"/>
              </w:rPr>
              <w:softHyphen/>
              <w:t>нальном образовании</w:t>
            </w:r>
          </w:p>
        </w:tc>
      </w:tr>
      <w:tr w:rsidR="00107C79" w:rsidRPr="00107C79" w:rsidTr="00107C79">
        <w:trPr>
          <w:trHeight w:val="207"/>
        </w:trPr>
        <w:tc>
          <w:tcPr>
            <w:tcW w:w="510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7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r w:rsidRPr="00107C79">
              <w:rPr>
                <w:b/>
              </w:rPr>
              <w:t>ОДБ .01 Русский язык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Тюрина Н.В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Высшее, 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Филология,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«Формирование и оценка функциональной грамотности школьников (Международное исследование </w:t>
            </w:r>
            <w:r w:rsidRPr="00107C79">
              <w:rPr>
                <w:rFonts w:eastAsiaTheme="minorHAnsi"/>
                <w:sz w:val="18"/>
                <w:szCs w:val="18"/>
                <w:lang w:val="en-US" w:eastAsia="en-US"/>
              </w:rPr>
              <w:t>PISA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)» -16ч., 04.2020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ОДБ.02 Литература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Иванова Г.Д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Высшее, 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Филология,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</w:t>
            </w:r>
            <w:bookmarkStart w:id="0" w:name="_GoBack"/>
            <w:bookmarkEnd w:id="0"/>
            <w:r w:rsidRPr="00107C79">
              <w:rPr>
                <w:sz w:val="18"/>
                <w:szCs w:val="18"/>
              </w:rPr>
              <w:t>тель русского языка и литературы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«Современные подходы к преподаванию русского языка и ИКТ-технологии в образовательной деятельности в условиях ФГОС» - 72ч., 04.2019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ОДБ.03 Иностранный язык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Гордеева Д.А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Лингвистика,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Учитель иностранного языка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«Школьные версии международных экзаменов по английскому языку»-72ч. 07.2019 г.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«Правила оказания первой помощи: практические рекомендации для педагогов» - 36ч. 07.2019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4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ОДБ.04 История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Троицкий А.А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rFonts w:eastAsiaTheme="minorHAnsi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Высшее, Философия, Преподаватель -исследователь социально-гуманитарных дисциплин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Повышение уровня профессионального образования ФГБОУ ВО «Калмыцкий государственный университет им. Б.Б. </w:t>
            </w:r>
            <w:proofErr w:type="spellStart"/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Городовикова</w:t>
            </w:r>
            <w:proofErr w:type="spellEnd"/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», Аспирантура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08.2018 г., г. Элиста 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ОДБ.05 Математика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Щербина Т.А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Высшее, 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Профессиональная переподготовка «Теория и методика преподавания математики в условиях реализации ФГОС» Учитель математики 04.2017 г.</w:t>
            </w:r>
            <w:r w:rsidRPr="00107C79">
              <w:rPr>
                <w:sz w:val="18"/>
                <w:szCs w:val="18"/>
              </w:rPr>
              <w:t xml:space="preserve"> 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«Особенности организации дистанционного обучения в образовательной организации» 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6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ОДБ.06 Физическая культура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Савельева М.В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Физическая культура,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«Дистанционное образование технологии в организации учебного процесса» 72 ч., 06.2020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«Организатор спортивно-массовых мероприятий» 72 ч., 06.2020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7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ОДБ.07 ОБЖ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Ротарь.М.А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Социология,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 социальных дисциплин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«Содержание и методика преподавания истории и социальных дисциплин» Преподаватель истории и социальных дисциплин, 05.2011 г. </w:t>
            </w:r>
            <w:r w:rsidRPr="00107C79">
              <w:rPr>
                <w:sz w:val="18"/>
                <w:szCs w:val="18"/>
              </w:rPr>
              <w:t>Программа повышения квалификации «Теория и практика инклюзивного обучения в образовательной организации в условиях ФГОС»108 ч. 11.2017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«Оказание первой помощи детям и взрослым» 180ч., 03.2018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8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ОДБ.08 Астрономия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Волков К.С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Естествознание,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Преподаватель физики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«Учитель физики: Преподавание физики в общеобразовательной 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организации» Учитель физики, 05.2020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ОДБ.09 Физика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Волков К.С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Естествознание,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 физики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Профессиональная переподготовка «Учитель физики: Преподавание физики в общеобразовательной организации» Учитель физики, 05.2020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10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ОДБ.10 Обществознание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Ротарь.М.А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Социология,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 социальных дисциплин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«Содержание и методика преподавания истории и социальных дисциплин» Преподаватель истории и социальных дисциплин, 05.2011 г. </w:t>
            </w:r>
            <w:r w:rsidRPr="00107C79">
              <w:rPr>
                <w:sz w:val="18"/>
                <w:szCs w:val="18"/>
              </w:rPr>
              <w:t>Программа повышения квалификации «Теория и практика инклюзивного обучения в образовательной организации в условиях ФГОС»108 ч. 11.2017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«Оказание первой помощи детям и взрослым» 180ч., 03.2018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11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ОДБ.11 Русская родная литература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Полякова У.С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Высшее, 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Филология,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«Использование электронных образовательных ресурсов в профессиональной деятельности учителя» -72ч., 01.2018 «Оказание первой помощи» - 24ч., 10.2019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12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ОДП.12 Биология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Амрахова</w:t>
            </w:r>
            <w:proofErr w:type="spellEnd"/>
            <w:r w:rsidRPr="00107C79">
              <w:rPr>
                <w:sz w:val="18"/>
                <w:szCs w:val="18"/>
              </w:rPr>
              <w:t xml:space="preserve"> Ф.М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Высшее, Биохимия, Преподаватель биологии и химии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«Учитель Биологии. Методика проведения экспериментальной работы по биологии в условиях профильного обучения» - 72 ч., 06.2018 г.    «Технология формирования функциональной грамотности обучающихся»- 144ч. 04.2020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ОДП.13 Химия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Амрахова</w:t>
            </w:r>
            <w:proofErr w:type="spellEnd"/>
            <w:r w:rsidRPr="00107C79">
              <w:rPr>
                <w:sz w:val="18"/>
                <w:szCs w:val="18"/>
              </w:rPr>
              <w:t xml:space="preserve"> Ф.М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Высшее, Биохимия, Преподаватель биологии и химии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«Учитель Биологии. Методика проведения экспериментальной работы по биологии в условиях профильного обучения» - 72 ч., 06.2018 г.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«Технология формирования функциональной грамотности обучающихся»- 144ч. 04.2020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14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ОДП.14 Информатика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Митрофанов А.В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 условиях внутреннего совмести</w:t>
            </w:r>
            <w:r w:rsidRPr="00107C79">
              <w:rPr>
                <w:sz w:val="18"/>
                <w:szCs w:val="18"/>
              </w:rPr>
              <w:softHyphen/>
              <w:t>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Информационные технологии,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15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ОГСЭ.01 Основы философии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Троицкий А.А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rFonts w:eastAsiaTheme="minorHAnsi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Высшее, Философия, Преподаватель -исследователь социально-гуманитарных дисциплин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Повышение уровня профессионального образования ФГБОУ ВО «Калмыцкий государственный университет им. Б.Б. </w:t>
            </w:r>
            <w:proofErr w:type="spellStart"/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Городовикова</w:t>
            </w:r>
            <w:proofErr w:type="spellEnd"/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», Аспирантура 08.2018 г., г. Элиста 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16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ОП.01 Основы латинского языка с медицинской терминологией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Микиашвили Н.Е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Медицинское,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Врач, Лечебное дело, Педагог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Программа послевузовского профессионального образования (Интернатура)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06.2016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(Ординатура)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08.2018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17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ОП.02 Анатомия и физиология человека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Самодурова</w:t>
            </w:r>
            <w:proofErr w:type="spellEnd"/>
            <w:r w:rsidRPr="00107C79"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 Медицинское, Преподаватель, Фельдшер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Профессиональная переподготовка «Теория и практика преподавания безопасности жизнедеятельности и анатомии» Преподаватель 10.2016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ОП.03 Основы патологии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Микиашвили Н.Е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Медицинское,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Врач, Лечебное дело, Педагог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Программа послевузовского профессионального образования (Интернатура)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06.2016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(Ординатура)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08.2018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19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ОП.04 Генетика человека с основами медицинской генетики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Микиашвили Н.Е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Медицинское,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Врач, Лечебное дело, Педагог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Программа послевузовского профессионального образования (Интернатура)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06.2016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(Ординатура)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08.2018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20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ОП.05 Гигиена и экология человека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Мякишева А.Е.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Высшее/Педагогическое, Учитель биологии   Среднее профессиональное, Медицинская сестра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 «Проектная и исследовательская деятельность как способ формирования </w:t>
            </w:r>
            <w:proofErr w:type="spellStart"/>
            <w:r w:rsidRPr="00107C79">
              <w:rPr>
                <w:sz w:val="18"/>
                <w:szCs w:val="18"/>
              </w:rPr>
              <w:t>метапредметных</w:t>
            </w:r>
            <w:proofErr w:type="spellEnd"/>
            <w:r w:rsidRPr="00107C79">
              <w:rPr>
                <w:sz w:val="18"/>
                <w:szCs w:val="18"/>
              </w:rPr>
              <w:t xml:space="preserve"> результатов обучения в условиях реализации ФГОС» - 72ч. 09.2017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21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ОП.06 Основы микробиологии и иммунологии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Горелов Э.С.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Высшее/Педагогическое, Учитель биологии   Среднее профессиональное, Медицинский брат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lang w:eastAsia="en-US"/>
              </w:rPr>
              <w:t xml:space="preserve"> 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«Учитель Биологии. Методика проведения экспериментальной работы по биологии в условиях 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профильного обучения» - 72 ч., 06.2018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ОП.07 Фармакология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Горелов Э.С.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Высшее/Педагогическое, Учитель биологии   Среднее профессиональное, Медицинский брат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lang w:eastAsia="en-US"/>
              </w:rPr>
              <w:t xml:space="preserve"> 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«Учитель Биологии. Методика проведения экспериментальной работы по биологии в условиях профильного обучения» - 72 ч., 06.2018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23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ОП.08 Общественное здоровье и здравоохранение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Мякишева А.Е.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Высшее/Педагогическое, Учитель биологии   Среднее профессиональное, Медицинская сестра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107C79">
              <w:rPr>
                <w:sz w:val="18"/>
                <w:szCs w:val="18"/>
              </w:rPr>
              <w:t>метапредметных</w:t>
            </w:r>
            <w:proofErr w:type="spellEnd"/>
            <w:r w:rsidRPr="00107C79">
              <w:rPr>
                <w:sz w:val="18"/>
                <w:szCs w:val="18"/>
              </w:rPr>
              <w:t xml:space="preserve"> результатов обучения в условиях реализации ФГОС» - 72ч. 09.2017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24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ОП.09 Психология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Троицкая Н.Б.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Кандидат педагогических наук,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 психологии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Диагностико</w:t>
            </w:r>
            <w:proofErr w:type="spellEnd"/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 -коррекционный инструментарий в работе педагога-психолога»-72ч., 10.2017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«Профилактика вовлечения подростков и молодежи в экстремистскую деятельность в работе педагога» - 72ч., 03.2018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25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ОП.10 Правовое обеспечение профессиональной деятельности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Шайхутдинова Е.М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 условиях внутреннего совмести</w:t>
            </w:r>
            <w:r w:rsidRPr="00107C79">
              <w:rPr>
                <w:sz w:val="18"/>
                <w:szCs w:val="18"/>
              </w:rPr>
              <w:softHyphen/>
              <w:t>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color w:val="000000"/>
                <w:sz w:val="18"/>
                <w:szCs w:val="18"/>
              </w:rPr>
            </w:pPr>
            <w:r w:rsidRPr="00107C79">
              <w:rPr>
                <w:color w:val="000000"/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color w:val="000000"/>
                <w:sz w:val="18"/>
                <w:szCs w:val="18"/>
              </w:rPr>
            </w:pPr>
            <w:r w:rsidRPr="00107C79">
              <w:rPr>
                <w:color w:val="000000"/>
                <w:sz w:val="18"/>
                <w:szCs w:val="18"/>
              </w:rPr>
              <w:t>Юриспруденция,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color w:val="000000"/>
                <w:sz w:val="18"/>
                <w:szCs w:val="18"/>
              </w:rPr>
              <w:t>Преподаватель юридических дисциплин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Профессиональная подготовка «Педагогика профессионального образования. Преподаватель юридических дисциплин» 03.2017 г.</w:t>
            </w:r>
            <w:r w:rsidRPr="00107C79">
              <w:rPr>
                <w:sz w:val="18"/>
                <w:szCs w:val="18"/>
              </w:rPr>
              <w:t xml:space="preserve"> 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sz w:val="18"/>
                <w:szCs w:val="18"/>
              </w:rPr>
              <w:t>«Современные технологии управления человеческими ресурсами» - 72ч., 02.2020</w:t>
            </w:r>
            <w:r w:rsidRPr="00107C79">
              <w:t xml:space="preserve"> г.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ОП.11 БЖД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Ротарь.М.А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Социология,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 социальных дисциплин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«Содержание и методика преподавания истории и социальных дисциплин» Преподаватель истории и социальных дисциплин, 05.2011 г. </w:t>
            </w:r>
            <w:r w:rsidRPr="00107C79">
              <w:rPr>
                <w:sz w:val="18"/>
                <w:szCs w:val="18"/>
              </w:rPr>
              <w:t>Программа повышения квалификации «Теория и практика инклюзивного обучения в образовательной организации в условиях ФГОС»108 ч. 11.2017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«Оказание первой помощи детям и взрослым» 180ч., 03.2018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27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ОП.12 Этика и деонтология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Пашковская</w:t>
            </w:r>
            <w:proofErr w:type="spellEnd"/>
            <w:r w:rsidRPr="00107C79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По основ</w:t>
            </w:r>
            <w:r w:rsidRPr="00107C79">
              <w:rPr>
                <w:sz w:val="18"/>
                <w:szCs w:val="18"/>
              </w:rPr>
              <w:softHyphen/>
              <w:t>ному месту работы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Кандидат социологических наук,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 социальных дисциплин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«Методики и технологии преподавания мировой художественной культуры в современной общеобразовательной школе в рамках ФГОС» - 72ч., 06.2019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28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ОП.13 Медицинская информационная система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Митрофанов А.В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 условиях внутреннего совмести</w:t>
            </w:r>
            <w:r w:rsidRPr="00107C79">
              <w:rPr>
                <w:sz w:val="18"/>
                <w:szCs w:val="18"/>
              </w:rPr>
              <w:softHyphen/>
              <w:t>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Информационные технологии,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29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МДК.01.01 Здоровый человек и его окружение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Парфенова О.А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Педагогическое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Учитель-логопед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Среднее профессиональное, Медицинская сестра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«Сестринское дело в анестезиологии и реаниматологии», 432ч.,04.2016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«Сестринское дело в хирургии», 144ч., 10.2017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«Современные аспекты работы медицинских сестер отделений реанимации и интенсивной терапии», 36ч., 11.2019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30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МДК 01.02 Основы профилактики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Парфенова О.А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Педагогическое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Учитель-логопед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Среднее профессиональное, Медицинская сестра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«Сестринское дело в анестезиологии и реаниматологии», 432ч.,04.2016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«Сестринское дело в хирургии», 144ч., 10.2017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«Современные аспекты работы медицинских сестер отделений реанимации и интенсивной терапии», 36ч., 11.2019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МДК 01.03 Сестринское дело в системе первичной медико-санитарной помощи населению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Парфенова О.А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Педагогическое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Учитель-логопед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Среднее профессиональное, Медицинская сестра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«Сестринское дело в анестезиологии и реаниматологии», 432ч.,04.2016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«Сестринское дело в хирургии», 144ч., 10.2017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«Современные аспекты работы медицинских сестер отделений реанимации и интенсивной терапии», 36ч., 11.2019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32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 xml:space="preserve">МДК 02.01 Сестринский уход при различных заболеваниях и состояниях 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Самодурова</w:t>
            </w:r>
            <w:proofErr w:type="spellEnd"/>
            <w:r w:rsidRPr="00107C79"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 Медицинское, Преподаватель, Фельдшер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Профессиональная переподготовка «Теория и практика преподавания безопасности жизнедеятельности и анатомии» Преподаватель 10.2016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Сертификат специалиста «Анестезиология и реанимация» 02.2019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33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МДК 02.02 Основы реабилитации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Микиашвили Н.Е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Медицинское,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Врач, Лечебное дело, Педагог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Программа послевузовского профессионального образования (Интернатура)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06.2016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(Ординатура)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08.2018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 xml:space="preserve"> МДК 02.03 Участие в проведении лечебно-</w:t>
            </w:r>
            <w:proofErr w:type="spellStart"/>
            <w:r w:rsidRPr="00107C79">
              <w:rPr>
                <w:b/>
              </w:rPr>
              <w:t>диагностических,реабилитационных</w:t>
            </w:r>
            <w:proofErr w:type="spellEnd"/>
            <w:r w:rsidRPr="00107C79">
              <w:rPr>
                <w:b/>
              </w:rPr>
              <w:t xml:space="preserve"> и профилактических мероприятий в системе первичной медико-санитарной помощи в учреждениях специализированной и высокотехнологичной </w:t>
            </w:r>
            <w:proofErr w:type="spellStart"/>
            <w:r w:rsidRPr="00107C79">
              <w:rPr>
                <w:b/>
              </w:rPr>
              <w:t>мед.помощи</w:t>
            </w:r>
            <w:proofErr w:type="spellEnd"/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proofErr w:type="spellStart"/>
            <w:r w:rsidRPr="00107C79">
              <w:rPr>
                <w:sz w:val="18"/>
                <w:szCs w:val="18"/>
              </w:rPr>
              <w:t>Самодурова</w:t>
            </w:r>
            <w:proofErr w:type="spellEnd"/>
            <w:r w:rsidRPr="00107C79"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 Медицинское, Преподаватель, Фельдшер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Профессиональная переподготовка «Теория и практика преподавания безопасности жизнедеятельности и анатомии» Преподаватель 10.2016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Сертификат специалиста «Анестезиология и реанимация» 02.2019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35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МДК 04.01 Теория и практика сестринского дела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Горелов Э.С.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outlineLvl w:val="0"/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Высшее/Педагогическое, Учитель биологии   Среднее профессиональное, Медицинский брат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Программа повышения квалификации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lang w:eastAsia="en-US"/>
              </w:rPr>
              <w:t xml:space="preserve"> 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«Учитель Биологии. Методика проведения экспериментальной работы по биологии в условиях профильного обучения» - 72 ч., 06.2018 г.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36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МДК 04.02 Безопасная среда для пациентов и персонала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Микиашвили Н.Е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Медицинское,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Врач, Лечебное дело, Педагог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Программа послевузовского профессионального образования (Интернатура)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06.2016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(Ординатура)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08.2018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37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 xml:space="preserve">МДК 04.03 Технология оказания </w:t>
            </w:r>
            <w:proofErr w:type="spellStart"/>
            <w:r w:rsidRPr="00107C79">
              <w:rPr>
                <w:b/>
              </w:rPr>
              <w:t>мед.услуг</w:t>
            </w:r>
            <w:proofErr w:type="spellEnd"/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Парфенова О.А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 Медицинское, Преподаватель, Фельдшер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«Теория и практика преподавания безопасности жизнедеятельности </w:t>
            </w:r>
            <w:r w:rsidRPr="00107C7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 анатомии» Преподаватель 10.2016</w:t>
            </w:r>
          </w:p>
          <w:p w:rsidR="00107C79" w:rsidRPr="00107C79" w:rsidRDefault="00107C79" w:rsidP="00FA1553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07C79" w:rsidRPr="00107C79" w:rsidTr="00107C79">
        <w:tc>
          <w:tcPr>
            <w:tcW w:w="5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jc w:val="center"/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b/>
              </w:rPr>
            </w:pPr>
            <w:r w:rsidRPr="00107C79">
              <w:rPr>
                <w:b/>
              </w:rPr>
              <w:t>Учебная практика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Микиашвили Н.Е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Высшее, Медицинское,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Педагогическое,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sz w:val="18"/>
                <w:szCs w:val="18"/>
              </w:rPr>
              <w:t>Врач, Лечебное дело, Педагог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Программа послевузовского профессионального образования (Интернатура)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06.2016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(Ординатура)</w:t>
            </w:r>
          </w:p>
          <w:p w:rsidR="00107C79" w:rsidRPr="00107C79" w:rsidRDefault="00107C79" w:rsidP="00FA15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>По направлению Сердечно-сосудистая хирургия 08.2018</w:t>
            </w:r>
          </w:p>
          <w:p w:rsidR="00107C79" w:rsidRPr="00107C79" w:rsidRDefault="00107C79" w:rsidP="00FA1553">
            <w:pPr>
              <w:rPr>
                <w:sz w:val="18"/>
                <w:szCs w:val="18"/>
              </w:rPr>
            </w:pPr>
            <w:r w:rsidRPr="00107C79">
              <w:rPr>
                <w:rFonts w:eastAsiaTheme="minorHAns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107C79">
              <w:rPr>
                <w:sz w:val="18"/>
                <w:szCs w:val="18"/>
              </w:rPr>
              <w:t>«Педагог СПО. Теория и практика реализации ФГОС нового поколения» Преподаватель 02.2020 г.</w:t>
            </w:r>
          </w:p>
        </w:tc>
      </w:tr>
    </w:tbl>
    <w:p w:rsidR="00CA64CD" w:rsidRDefault="00CA64CD"/>
    <w:sectPr w:rsidR="00CA64CD" w:rsidSect="00107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79"/>
    <w:rsid w:val="00107C79"/>
    <w:rsid w:val="00C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04ED-3CD9-42F0-BCE3-AF5F951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Znanie</Company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Федорова</dc:creator>
  <cp:keywords/>
  <dc:description/>
  <cp:lastModifiedBy>Лариса В. Федорова</cp:lastModifiedBy>
  <cp:revision>1</cp:revision>
  <dcterms:created xsi:type="dcterms:W3CDTF">2020-10-22T10:08:00Z</dcterms:created>
  <dcterms:modified xsi:type="dcterms:W3CDTF">2020-10-22T10:09:00Z</dcterms:modified>
</cp:coreProperties>
</file>